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  <w:u w:val="single"/>
        </w:rPr>
        <w:t xml:space="preserve">Müşteki ifadeye çağrı yazısı </w:t>
      </w:r>
      <w:r>
        <w:rPr>
          <w:rFonts w:cs="Times New Roman" w:ascii="Times New Roman" w:hAnsi="Times New Roman"/>
          <w:b/>
          <w:bCs/>
          <w:color w:val="FF0000"/>
          <w:sz w:val="20"/>
          <w:szCs w:val="20"/>
          <w:u w:val="single"/>
        </w:rPr>
        <w:t xml:space="preserve">Güncelleme tarihi 14/05/2025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Sayın: 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Rektörlük / Genel Sekreterlik / Dekanlık/ Müdürlük Makamının ………. tarih ve ……….. sayılı yazısıyla ………… konusundaki şikayetiniz ile ilgili olarak ………….. hakkında 2547 sayılı Yükseköğretim Kanunu hükümleri uyarınca açılan disiplin soruşturmasında soruşturmacı olarak görevlendirilmiş bulunmaktayım.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Söz konusu olayla ilgili olarak müşteki sıfatıyla ifadenize başvurulacağından …/…./….. günü, saat ……… da, ……….. da hazır bulunmanızı rica ederim.</w:t>
      </w:r>
    </w:p>
    <w:p>
      <w:pPr>
        <w:pStyle w:val="Normal"/>
        <w:spacing w:before="0" w:after="0"/>
        <w:ind w:firstLine="708"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…………………… </w:t>
      </w:r>
    </w:p>
    <w:p>
      <w:pPr>
        <w:pStyle w:val="Normal"/>
        <w:spacing w:before="0" w:after="0"/>
        <w:ind w:firstLine="708"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Soruşturmacı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numbering" w:styleId="ListeYok" w:default="1">
    <w:name w:val="Liste Yok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LibreOffice/24.8.6.2$Windows_X86_64 LibreOffice_project/6d98ba145e9a8a39fc57bcc76981d1fb1316c60c</Application>
  <AppVersion>15.0000</AppVersion>
  <Pages>1</Pages>
  <Words>66</Words>
  <Characters>475</Characters>
  <CharactersWithSpaces>540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2021-10-06T08:05:00Z</dcterms:created>
  <dc:creator>Ufuk Mülayim</dc:creator>
  <dc:description/>
  <dc:language>tr-TR</dc:language>
  <cp:lastModifiedBy/>
  <dcterms:modified xsi:type="dcterms:W3CDTF">2025-05-14T15:23:03Z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